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5A6B71B4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EF0877" wp14:editId="116BCB9E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23308C91" w14:textId="6564D36E" w:rsidR="00A80BD7" w:rsidRPr="00A80BD7" w:rsidRDefault="00A80BD7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188D66DA" w14:textId="46B683A7" w:rsidR="00A80BD7" w:rsidRDefault="00A80BD7" w:rsidP="00A80BD7">
      <w:pPr>
        <w:jc w:val="center"/>
        <w:rPr>
          <w:rFonts w:ascii="Frutiger LT Std 45 Light" w:hAnsi="Frutiger LT Std 45 Light"/>
          <w:color w:val="00B050"/>
          <w:sz w:val="32"/>
          <w:szCs w:val="32"/>
        </w:rPr>
      </w:pPr>
    </w:p>
    <w:p w14:paraId="62E5655F" w14:textId="156EE733" w:rsidR="00635C90" w:rsidRDefault="00635C90" w:rsidP="00A80BD7">
      <w:pPr>
        <w:jc w:val="center"/>
        <w:rPr>
          <w:rFonts w:ascii="Frutiger LT Std 45 Light" w:hAnsi="Frutiger LT Std 45 Light"/>
          <w:color w:val="00B050"/>
          <w:sz w:val="32"/>
          <w:szCs w:val="32"/>
        </w:rPr>
      </w:pPr>
    </w:p>
    <w:p w14:paraId="7720A6D9" w14:textId="77777777" w:rsidR="00582040" w:rsidRDefault="00582040" w:rsidP="00582040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>Lieder zu Taufe und Tauferinnerung</w:t>
      </w:r>
      <w:r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7456" behindDoc="0" locked="0" layoutInCell="1" allowOverlap="1" wp14:anchorId="3AADBE21" wp14:editId="3663D60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84267" w14:textId="241787D1" w:rsidR="00635C90" w:rsidRDefault="00635C90" w:rsidP="00A80BD7">
      <w:pPr>
        <w:jc w:val="center"/>
        <w:rPr>
          <w:rFonts w:ascii="Frutiger LT Std 45 Light" w:hAnsi="Frutiger LT Std 45 Light"/>
          <w:color w:val="00B050"/>
          <w:sz w:val="32"/>
          <w:szCs w:val="32"/>
        </w:rPr>
      </w:pPr>
    </w:p>
    <w:p w14:paraId="2442319D" w14:textId="403671A5" w:rsidR="00BA7E55" w:rsidRDefault="00F76FA9" w:rsidP="004326A2">
      <w:pPr>
        <w:spacing w:after="120"/>
        <w:jc w:val="center"/>
        <w:rPr>
          <w:rFonts w:ascii="Frutiger LT Std 45 Light" w:hAnsi="Frutiger LT Std 45 Light"/>
          <w:b/>
          <w:bCs/>
          <w:color w:val="00B050"/>
          <w:sz w:val="32"/>
          <w:szCs w:val="32"/>
        </w:rPr>
      </w:pPr>
      <w:r w:rsidRPr="00BB5D6B">
        <w:rPr>
          <w:rFonts w:ascii="Frutiger LT Std 45 Light" w:hAnsi="Frutiger LT Std 45 Light"/>
          <w:b/>
          <w:bCs/>
          <w:color w:val="00B050"/>
          <w:sz w:val="32"/>
          <w:szCs w:val="32"/>
        </w:rPr>
        <w:t xml:space="preserve">Bettina Gilbert: </w:t>
      </w:r>
      <w:r w:rsidR="00582040" w:rsidRPr="00BB5D6B">
        <w:rPr>
          <w:rFonts w:ascii="Frutiger LT Std 45 Light" w:hAnsi="Frutiger LT Std 45 Light"/>
          <w:b/>
          <w:bCs/>
          <w:color w:val="00B050"/>
          <w:sz w:val="32"/>
          <w:szCs w:val="32"/>
        </w:rPr>
        <w:t>Herzlich willkommen</w:t>
      </w:r>
      <w:r w:rsidR="004326A2" w:rsidRPr="00BB5D6B">
        <w:rPr>
          <w:rFonts w:ascii="Frutiger LT Std 45 Light" w:hAnsi="Frutiger LT Std 45 Light"/>
          <w:b/>
          <w:bCs/>
          <w:color w:val="00B050"/>
          <w:sz w:val="32"/>
          <w:szCs w:val="32"/>
        </w:rPr>
        <w:t xml:space="preserve"> </w:t>
      </w:r>
    </w:p>
    <w:p w14:paraId="03B29BEA" w14:textId="77777777" w:rsidR="002B3A1E" w:rsidRDefault="002B3A1E" w:rsidP="004326A2">
      <w:pPr>
        <w:spacing w:after="120"/>
        <w:jc w:val="center"/>
        <w:rPr>
          <w:rFonts w:ascii="Frutiger LT Std 45 Light" w:hAnsi="Frutiger LT Std 45 Light"/>
          <w:b/>
          <w:bCs/>
          <w:color w:val="00B050"/>
          <w:sz w:val="32"/>
          <w:szCs w:val="32"/>
        </w:rPr>
      </w:pPr>
    </w:p>
    <w:p w14:paraId="7DF3FC9E" w14:textId="7CF73BEF" w:rsidR="00A80BD7" w:rsidRPr="00BB5D6B" w:rsidRDefault="004A6766" w:rsidP="004326A2">
      <w:pPr>
        <w:spacing w:after="120"/>
        <w:jc w:val="center"/>
        <w:rPr>
          <w:rFonts w:ascii="Frutiger LT Std 45 Light" w:hAnsi="Frutiger LT Std 45 Light"/>
          <w:b/>
          <w:bCs/>
          <w:color w:val="00B050"/>
          <w:sz w:val="32"/>
          <w:szCs w:val="32"/>
        </w:rPr>
      </w:pPr>
      <w:r>
        <w:rPr>
          <w:rFonts w:ascii="Frutiger 46 Light" w:eastAsia="Noto Sans CJK SC Regular" w:hAnsi="Frutiger 46 Light" w:cs="Lohit Devanagari"/>
          <w:b/>
          <w:bCs/>
          <w:iCs/>
          <w:noProof/>
          <w:kern w:val="2"/>
          <w:sz w:val="20"/>
          <w:szCs w:val="20"/>
          <w:lang w:eastAsia="zh-CN" w:bidi="hi-IN"/>
        </w:rPr>
        <w:drawing>
          <wp:inline distT="0" distB="0" distL="0" distR="0" wp14:anchorId="33C335C3" wp14:editId="157DDBBE">
            <wp:extent cx="5755640" cy="46863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C64" w:rsidRPr="00BB5D6B">
        <w:rPr>
          <w:rFonts w:ascii="Frutiger 46 Light" w:eastAsia="Noto Sans CJK SC Regular" w:hAnsi="Frutiger 46 Light" w:cs="Lohit Devanagari"/>
          <w:b/>
          <w:bCs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4384" behindDoc="0" locked="0" layoutInCell="1" allowOverlap="1" wp14:anchorId="13DC633D" wp14:editId="08D7E18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DD1B" w14:textId="1863C445" w:rsidR="0075076D" w:rsidRPr="002B66A1" w:rsidRDefault="0075076D" w:rsidP="002B66A1">
      <w:pPr>
        <w:spacing w:after="240"/>
        <w:rPr>
          <w:rFonts w:ascii="Frutiger LT Std 45 Light" w:hAnsi="Frutiger LT Std 45 Light"/>
          <w:color w:val="00B050"/>
          <w:sz w:val="32"/>
          <w:szCs w:val="32"/>
        </w:rPr>
      </w:pPr>
    </w:p>
    <w:p w14:paraId="5D5CF1F7" w14:textId="77777777" w:rsidR="004326A2" w:rsidRPr="00681D39" w:rsidRDefault="004326A2" w:rsidP="00172BDB">
      <w:pPr>
        <w:rPr>
          <w:rFonts w:ascii="Frutiger 55" w:hAnsi="Frutiger 55"/>
        </w:rPr>
      </w:pPr>
    </w:p>
    <w:p w14:paraId="35C1BC13" w14:textId="3F101EC2" w:rsidR="00767450" w:rsidRDefault="00767450" w:rsidP="00681D39">
      <w:pPr>
        <w:rPr>
          <w:rFonts w:ascii="Frutiger 55" w:hAnsi="Frutiger 55"/>
        </w:rPr>
      </w:pPr>
    </w:p>
    <w:p w14:paraId="6878C0EE" w14:textId="77777777" w:rsidR="00A62803" w:rsidRDefault="00A62803" w:rsidP="00681D39">
      <w:pPr>
        <w:rPr>
          <w:rFonts w:ascii="Frutiger 55" w:hAnsi="Frutiger 55"/>
        </w:rPr>
      </w:pPr>
    </w:p>
    <w:p w14:paraId="2DF0DDFB" w14:textId="464DE7C8" w:rsidR="00681D39" w:rsidRPr="00681D39" w:rsidRDefault="004326A2" w:rsidP="00681D39">
      <w:pPr>
        <w:rPr>
          <w:rFonts w:ascii="Frutiger 55" w:hAnsi="Frutiger 55"/>
        </w:rPr>
      </w:pPr>
      <w:r w:rsidRPr="00681D39">
        <w:rPr>
          <w:rFonts w:ascii="Frutiger 55" w:hAnsi="Frutiger 55"/>
        </w:rPr>
        <w:t xml:space="preserve">Dieses </w:t>
      </w:r>
      <w:r w:rsidR="00635C90">
        <w:rPr>
          <w:rFonts w:ascii="Frutiger 55" w:hAnsi="Frutiger 55"/>
        </w:rPr>
        <w:t>Lied darf zur Verwendung im Gottesdienst vervielfältigt werden.</w:t>
      </w:r>
    </w:p>
    <w:p w14:paraId="472057A9" w14:textId="57C1D1F4" w:rsidR="00172BDB" w:rsidRPr="00681D39" w:rsidRDefault="00172BDB">
      <w:pPr>
        <w:rPr>
          <w:rFonts w:ascii="Frutiger 55" w:hAnsi="Frutiger 55"/>
        </w:rPr>
      </w:pPr>
    </w:p>
    <w:sectPr w:rsidR="00172BDB" w:rsidRPr="00681D39" w:rsidSect="004326A2">
      <w:footerReference w:type="default" r:id="rId10"/>
      <w:pgSz w:w="11900" w:h="16840"/>
      <w:pgMar w:top="1134" w:right="1418" w:bottom="113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EF4C" w14:textId="77777777" w:rsidR="00C940D0" w:rsidRDefault="00C940D0" w:rsidP="004E440C">
      <w:r>
        <w:separator/>
      </w:r>
    </w:p>
  </w:endnote>
  <w:endnote w:type="continuationSeparator" w:id="0">
    <w:p w14:paraId="0D89FA89" w14:textId="77777777" w:rsidR="00C940D0" w:rsidRDefault="00C940D0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EndPr/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7E04" w14:textId="77777777" w:rsidR="00C940D0" w:rsidRDefault="00C940D0" w:rsidP="004E440C">
      <w:r>
        <w:separator/>
      </w:r>
    </w:p>
  </w:footnote>
  <w:footnote w:type="continuationSeparator" w:id="0">
    <w:p w14:paraId="3FFCEE56" w14:textId="77777777" w:rsidR="00C940D0" w:rsidRDefault="00C940D0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866FB"/>
    <w:rsid w:val="000A240C"/>
    <w:rsid w:val="00172BDB"/>
    <w:rsid w:val="001B0BDF"/>
    <w:rsid w:val="001B1FC2"/>
    <w:rsid w:val="001B39E8"/>
    <w:rsid w:val="001D2C64"/>
    <w:rsid w:val="002A68FE"/>
    <w:rsid w:val="002B19E2"/>
    <w:rsid w:val="002B3A1E"/>
    <w:rsid w:val="002B4E76"/>
    <w:rsid w:val="002B66A1"/>
    <w:rsid w:val="002B67EE"/>
    <w:rsid w:val="00324759"/>
    <w:rsid w:val="0035175B"/>
    <w:rsid w:val="003577A1"/>
    <w:rsid w:val="00381883"/>
    <w:rsid w:val="003A63BC"/>
    <w:rsid w:val="004326A2"/>
    <w:rsid w:val="004A2975"/>
    <w:rsid w:val="004A6766"/>
    <w:rsid w:val="004E440C"/>
    <w:rsid w:val="00506984"/>
    <w:rsid w:val="005607BD"/>
    <w:rsid w:val="0056482F"/>
    <w:rsid w:val="00582040"/>
    <w:rsid w:val="005A6AE9"/>
    <w:rsid w:val="005E2741"/>
    <w:rsid w:val="005E6FE6"/>
    <w:rsid w:val="005F7457"/>
    <w:rsid w:val="00635C90"/>
    <w:rsid w:val="00681D39"/>
    <w:rsid w:val="006B0E80"/>
    <w:rsid w:val="0072564D"/>
    <w:rsid w:val="0075076D"/>
    <w:rsid w:val="00767450"/>
    <w:rsid w:val="007B30CF"/>
    <w:rsid w:val="007B5EEB"/>
    <w:rsid w:val="00821EA2"/>
    <w:rsid w:val="0084762D"/>
    <w:rsid w:val="0085467B"/>
    <w:rsid w:val="008F3F67"/>
    <w:rsid w:val="00922705"/>
    <w:rsid w:val="00955D37"/>
    <w:rsid w:val="0096605D"/>
    <w:rsid w:val="00966632"/>
    <w:rsid w:val="009B314C"/>
    <w:rsid w:val="009C5A25"/>
    <w:rsid w:val="00A25232"/>
    <w:rsid w:val="00A62803"/>
    <w:rsid w:val="00A80BD7"/>
    <w:rsid w:val="00AA4D3A"/>
    <w:rsid w:val="00B15FA4"/>
    <w:rsid w:val="00BA787B"/>
    <w:rsid w:val="00BA7E55"/>
    <w:rsid w:val="00BB5D6B"/>
    <w:rsid w:val="00C02A18"/>
    <w:rsid w:val="00C52513"/>
    <w:rsid w:val="00C940D0"/>
    <w:rsid w:val="00CB632D"/>
    <w:rsid w:val="00D4280A"/>
    <w:rsid w:val="00D53848"/>
    <w:rsid w:val="00E82DB1"/>
    <w:rsid w:val="00EC2112"/>
    <w:rsid w:val="00F3678E"/>
    <w:rsid w:val="00F76FA9"/>
    <w:rsid w:val="00F95B9D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23</cp:revision>
  <cp:lastPrinted>2021-06-23T11:06:00Z</cp:lastPrinted>
  <dcterms:created xsi:type="dcterms:W3CDTF">2022-03-18T10:15:00Z</dcterms:created>
  <dcterms:modified xsi:type="dcterms:W3CDTF">2022-03-28T20:13:00Z</dcterms:modified>
</cp:coreProperties>
</file>